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E6A" w:rsidRDefault="007A3E4D">
      <w:pPr>
        <w:widowControl/>
        <w:spacing w:line="210" w:lineRule="atLeast"/>
        <w:jc w:val="center"/>
        <w:rPr>
          <w:rFonts w:ascii="方正小标宋简体" w:eastAsia="方正小标宋简体" w:hAnsi="方正小标宋简体" w:cs="方正小标宋简体"/>
          <w:color w:val="3C3C3C"/>
          <w:kern w:val="0"/>
          <w:sz w:val="44"/>
          <w:szCs w:val="44"/>
          <w:lang/>
        </w:rPr>
      </w:pPr>
      <w:r>
        <w:rPr>
          <w:rFonts w:ascii="方正小标宋简体" w:eastAsia="方正小标宋简体" w:hAnsi="方正小标宋简体" w:cs="方正小标宋简体" w:hint="eastAsia"/>
          <w:color w:val="3C3C3C"/>
          <w:kern w:val="0"/>
          <w:sz w:val="44"/>
          <w:szCs w:val="44"/>
          <w:lang/>
        </w:rPr>
        <w:t>中铁二十四局贵溪桥梁厂</w:t>
      </w:r>
      <w:r>
        <w:rPr>
          <w:rFonts w:ascii="方正小标宋简体" w:eastAsia="方正小标宋简体" w:hAnsi="方正小标宋简体" w:cs="方正小标宋简体" w:hint="eastAsia"/>
          <w:color w:val="3C3C3C"/>
          <w:kern w:val="0"/>
          <w:sz w:val="44"/>
          <w:szCs w:val="44"/>
          <w:lang/>
        </w:rPr>
        <w:t>招</w:t>
      </w:r>
      <w:r>
        <w:rPr>
          <w:rFonts w:ascii="方正小标宋简体" w:eastAsia="方正小标宋简体" w:hAnsi="方正小标宋简体" w:cs="方正小标宋简体" w:hint="eastAsia"/>
          <w:color w:val="3C3C3C"/>
          <w:kern w:val="0"/>
          <w:sz w:val="44"/>
          <w:szCs w:val="44"/>
          <w:lang/>
        </w:rPr>
        <w:t>聘</w:t>
      </w:r>
      <w:r>
        <w:rPr>
          <w:rFonts w:ascii="方正小标宋简体" w:eastAsia="方正小标宋简体" w:hAnsi="方正小标宋简体" w:cs="方正小标宋简体" w:hint="eastAsia"/>
          <w:color w:val="3C3C3C"/>
          <w:kern w:val="0"/>
          <w:sz w:val="44"/>
          <w:szCs w:val="44"/>
          <w:lang/>
        </w:rPr>
        <w:t>简</w:t>
      </w:r>
      <w:r>
        <w:rPr>
          <w:rFonts w:ascii="方正小标宋简体" w:eastAsia="方正小标宋简体" w:hAnsi="方正小标宋简体" w:cs="方正小标宋简体" w:hint="eastAsia"/>
          <w:color w:val="3C3C3C"/>
          <w:kern w:val="0"/>
          <w:sz w:val="44"/>
          <w:szCs w:val="44"/>
          <w:lang/>
        </w:rPr>
        <w:t>章</w:t>
      </w:r>
    </w:p>
    <w:p w:rsidR="00DF3E6A" w:rsidRDefault="007A3E4D">
      <w:pPr>
        <w:widowControl/>
        <w:spacing w:line="210" w:lineRule="atLeast"/>
        <w:ind w:firstLineChars="200" w:firstLine="640"/>
        <w:jc w:val="left"/>
        <w:rPr>
          <w:rFonts w:ascii="楷体_GB2312" w:eastAsia="楷体_GB2312" w:hAnsi="楷体_GB2312" w:cs="楷体_GB2312"/>
          <w:kern w:val="0"/>
          <w:sz w:val="32"/>
          <w:szCs w:val="32"/>
          <w:lang/>
        </w:rPr>
      </w:pPr>
      <w:r>
        <w:rPr>
          <w:rFonts w:ascii="楷体_GB2312" w:eastAsia="楷体_GB2312" w:hAnsi="楷体_GB2312" w:cs="楷体_GB2312" w:hint="eastAsia"/>
          <w:kern w:val="0"/>
          <w:sz w:val="32"/>
          <w:szCs w:val="32"/>
          <w:lang/>
        </w:rPr>
        <w:t>中铁二十四局集团贵溪桥梁厂有限公司是生产混凝土桥梁、轨枕的专业化公司，同时也是生产工业与民用建筑混凝土预制构件、承担市政、公路等工程施工任务及经营设备租赁业务的公司，具有市政公用工程施工总承包壹级资质。</w:t>
      </w:r>
      <w:r w:rsidR="0071167E">
        <w:rPr>
          <w:rFonts w:ascii="楷体_GB2312" w:eastAsia="楷体_GB2312" w:hAnsi="楷体_GB2312" w:cs="楷体_GB2312" w:hint="eastAsia"/>
          <w:kern w:val="0"/>
          <w:sz w:val="32"/>
          <w:szCs w:val="32"/>
          <w:lang/>
        </w:rPr>
        <w:br/>
        <w:t>  </w:t>
      </w:r>
      <w:r>
        <w:rPr>
          <w:rFonts w:ascii="楷体_GB2312" w:eastAsia="楷体_GB2312" w:hAnsi="楷体_GB2312" w:cs="楷体_GB2312" w:hint="eastAsia"/>
          <w:kern w:val="0"/>
          <w:sz w:val="32"/>
          <w:szCs w:val="32"/>
          <w:lang/>
        </w:rPr>
        <w:t>公司现有员工</w:t>
      </w:r>
      <w:r>
        <w:rPr>
          <w:rFonts w:ascii="楷体_GB2312" w:eastAsia="楷体_GB2312" w:hAnsi="楷体_GB2312" w:cs="楷体_GB2312" w:hint="eastAsia"/>
          <w:kern w:val="0"/>
          <w:sz w:val="32"/>
          <w:szCs w:val="32"/>
          <w:lang/>
        </w:rPr>
        <w:t>400</w:t>
      </w:r>
      <w:r>
        <w:rPr>
          <w:rFonts w:ascii="楷体_GB2312" w:eastAsia="楷体_GB2312" w:hAnsi="楷体_GB2312" w:cs="楷体_GB2312" w:hint="eastAsia"/>
          <w:kern w:val="0"/>
          <w:sz w:val="32"/>
          <w:szCs w:val="32"/>
          <w:lang/>
        </w:rPr>
        <w:t>余人，各类专业技术和管理人员</w:t>
      </w:r>
      <w:r>
        <w:rPr>
          <w:rFonts w:ascii="楷体_GB2312" w:eastAsia="楷体_GB2312" w:hAnsi="楷体_GB2312" w:cs="楷体_GB2312" w:hint="eastAsia"/>
          <w:kern w:val="0"/>
          <w:sz w:val="32"/>
          <w:szCs w:val="32"/>
          <w:lang/>
        </w:rPr>
        <w:t>200</w:t>
      </w:r>
      <w:r>
        <w:rPr>
          <w:rFonts w:ascii="楷体_GB2312" w:eastAsia="楷体_GB2312" w:hAnsi="楷体_GB2312" w:cs="楷体_GB2312" w:hint="eastAsia"/>
          <w:kern w:val="0"/>
          <w:sz w:val="32"/>
          <w:szCs w:val="32"/>
          <w:lang/>
        </w:rPr>
        <w:t>余人，其中中高级职称人员</w:t>
      </w:r>
      <w:r>
        <w:rPr>
          <w:rFonts w:ascii="楷体_GB2312" w:eastAsia="楷体_GB2312" w:hAnsi="楷体_GB2312" w:cs="楷体_GB2312" w:hint="eastAsia"/>
          <w:kern w:val="0"/>
          <w:sz w:val="32"/>
          <w:szCs w:val="32"/>
          <w:lang/>
        </w:rPr>
        <w:t>60</w:t>
      </w:r>
      <w:r>
        <w:rPr>
          <w:rFonts w:ascii="楷体_GB2312" w:eastAsia="楷体_GB2312" w:hAnsi="楷体_GB2312" w:cs="楷体_GB2312" w:hint="eastAsia"/>
          <w:kern w:val="0"/>
          <w:sz w:val="32"/>
          <w:szCs w:val="32"/>
          <w:lang/>
        </w:rPr>
        <w:t>人，年施工生产能力达</w:t>
      </w:r>
      <w:r>
        <w:rPr>
          <w:rFonts w:ascii="楷体_GB2312" w:eastAsia="楷体_GB2312" w:hAnsi="楷体_GB2312" w:cs="楷体_GB2312" w:hint="eastAsia"/>
          <w:kern w:val="0"/>
          <w:sz w:val="32"/>
          <w:szCs w:val="32"/>
          <w:lang/>
        </w:rPr>
        <w:t>18</w:t>
      </w:r>
      <w:r>
        <w:rPr>
          <w:rFonts w:ascii="楷体_GB2312" w:eastAsia="楷体_GB2312" w:hAnsi="楷体_GB2312" w:cs="楷体_GB2312" w:hint="eastAsia"/>
          <w:kern w:val="0"/>
          <w:sz w:val="32"/>
          <w:szCs w:val="32"/>
          <w:lang/>
        </w:rPr>
        <w:t>亿。</w:t>
      </w:r>
      <w:r>
        <w:rPr>
          <w:rFonts w:ascii="楷体_GB2312" w:eastAsia="楷体_GB2312" w:hAnsi="楷体_GB2312" w:cs="楷体_GB2312" w:hint="eastAsia"/>
          <w:kern w:val="0"/>
          <w:sz w:val="32"/>
          <w:szCs w:val="32"/>
          <w:lang/>
        </w:rPr>
        <w:br/>
      </w:r>
      <w:r>
        <w:rPr>
          <w:rFonts w:ascii="楷体_GB2312" w:eastAsia="楷体_GB2312" w:hAnsi="楷体_GB2312" w:cs="楷体_GB2312" w:hint="eastAsia"/>
          <w:kern w:val="0"/>
          <w:sz w:val="32"/>
          <w:szCs w:val="32"/>
          <w:lang/>
        </w:rPr>
        <w:t xml:space="preserve">    </w:t>
      </w:r>
      <w:r>
        <w:rPr>
          <w:rFonts w:ascii="楷体_GB2312" w:eastAsia="楷体_GB2312" w:hAnsi="楷体_GB2312" w:cs="楷体_GB2312" w:hint="eastAsia"/>
          <w:kern w:val="0"/>
          <w:sz w:val="32"/>
          <w:szCs w:val="32"/>
          <w:lang/>
        </w:rPr>
        <w:t>先后征战京广、京九、浙赣、贵阳枢纽等铁路电气化改造等</w:t>
      </w:r>
      <w:r>
        <w:rPr>
          <w:rFonts w:ascii="楷体_GB2312" w:eastAsia="楷体_GB2312" w:hAnsi="楷体_GB2312" w:cs="楷体_GB2312" w:hint="eastAsia"/>
          <w:kern w:val="0"/>
          <w:sz w:val="32"/>
          <w:szCs w:val="32"/>
          <w:lang/>
        </w:rPr>
        <w:t>20</w:t>
      </w:r>
      <w:r>
        <w:rPr>
          <w:rFonts w:ascii="楷体_GB2312" w:eastAsia="楷体_GB2312" w:hAnsi="楷体_GB2312" w:cs="楷体_GB2312" w:hint="eastAsia"/>
          <w:kern w:val="0"/>
          <w:sz w:val="32"/>
          <w:szCs w:val="32"/>
          <w:lang/>
        </w:rPr>
        <w:t>余条铁路大线的施工生产；参建了杭甬、福厦、沪杭、京沪、合福、阜六、白龙、金温扩能改造等高铁客专和沪宁、昌九、向莆等城际铁路的建设；承建了尼日利亚和埃塞俄比亚的海外铁路建设项目，同时积极拓展公路、水利、市政和城市轨道交通等领域。</w:t>
      </w:r>
    </w:p>
    <w:p w:rsidR="00DF3E6A" w:rsidRDefault="007A3E4D">
      <w:pPr>
        <w:widowControl/>
        <w:spacing w:line="210" w:lineRule="atLeast"/>
        <w:ind w:firstLineChars="200" w:firstLine="640"/>
        <w:jc w:val="left"/>
        <w:rPr>
          <w:rFonts w:ascii="楷体_GB2312" w:eastAsia="楷体_GB2312" w:hAnsi="楷体_GB2312" w:cs="楷体_GB2312"/>
          <w:kern w:val="0"/>
          <w:sz w:val="32"/>
          <w:szCs w:val="32"/>
          <w:lang/>
        </w:rPr>
      </w:pPr>
      <w:r>
        <w:rPr>
          <w:rFonts w:ascii="楷体_GB2312" w:eastAsia="楷体_GB2312" w:hAnsi="楷体_GB2312" w:cs="楷体_GB2312" w:hint="eastAsia"/>
          <w:kern w:val="0"/>
          <w:sz w:val="32"/>
          <w:szCs w:val="32"/>
          <w:lang/>
        </w:rPr>
        <w:t>现因铁路项目施工需要，本公司针对社会招聘大量技能技术人才，应届技校毕业生优先！待遇从优。</w:t>
      </w:r>
    </w:p>
    <w:p w:rsidR="00DF3E6A" w:rsidRDefault="007A3E4D">
      <w:pPr>
        <w:widowControl/>
        <w:numPr>
          <w:ilvl w:val="0"/>
          <w:numId w:val="1"/>
        </w:numPr>
        <w:spacing w:line="210" w:lineRule="atLeast"/>
        <w:ind w:firstLineChars="200" w:firstLine="640"/>
        <w:jc w:val="left"/>
        <w:rPr>
          <w:rFonts w:ascii="楷体_GB2312" w:eastAsia="楷体_GB2312" w:hAnsi="楷体_GB2312" w:cs="楷体_GB2312"/>
          <w:kern w:val="0"/>
          <w:sz w:val="32"/>
          <w:szCs w:val="32"/>
          <w:lang/>
        </w:rPr>
      </w:pPr>
      <w:r>
        <w:rPr>
          <w:rFonts w:ascii="楷体_GB2312" w:eastAsia="楷体_GB2312" w:hAnsi="楷体_GB2312" w:cs="楷体_GB2312" w:hint="eastAsia"/>
          <w:kern w:val="0"/>
          <w:sz w:val="32"/>
          <w:szCs w:val="32"/>
          <w:lang/>
        </w:rPr>
        <w:t>招聘岗位及任职要求：男性，年龄</w:t>
      </w:r>
      <w:r>
        <w:rPr>
          <w:rFonts w:ascii="楷体_GB2312" w:eastAsia="楷体_GB2312" w:hAnsi="楷体_GB2312" w:cs="楷体_GB2312" w:hint="eastAsia"/>
          <w:kern w:val="0"/>
          <w:sz w:val="32"/>
          <w:szCs w:val="32"/>
          <w:lang/>
        </w:rPr>
        <w:t>30</w:t>
      </w:r>
      <w:r>
        <w:rPr>
          <w:rFonts w:ascii="楷体_GB2312" w:eastAsia="楷体_GB2312" w:hAnsi="楷体_GB2312" w:cs="楷体_GB2312" w:hint="eastAsia"/>
          <w:kern w:val="0"/>
          <w:sz w:val="32"/>
          <w:szCs w:val="32"/>
          <w:lang/>
        </w:rPr>
        <w:t>周岁以下，身体健康，能适应加班作业，有相关岗位技能证书者优先。具体岗位详见招聘计划。</w:t>
      </w:r>
    </w:p>
    <w:p w:rsidR="00DF3E6A" w:rsidRDefault="007A3E4D">
      <w:pPr>
        <w:widowControl/>
        <w:spacing w:line="210" w:lineRule="atLeast"/>
        <w:ind w:firstLineChars="200" w:firstLine="640"/>
        <w:jc w:val="left"/>
        <w:rPr>
          <w:rFonts w:ascii="楷体_GB2312" w:eastAsia="楷体_GB2312" w:hAnsi="楷体_GB2312" w:cs="楷体_GB2312"/>
          <w:kern w:val="0"/>
          <w:sz w:val="32"/>
          <w:szCs w:val="32"/>
          <w:lang/>
        </w:rPr>
      </w:pPr>
      <w:r>
        <w:rPr>
          <w:rFonts w:ascii="楷体_GB2312" w:eastAsia="楷体_GB2312" w:hAnsi="楷体_GB2312" w:cs="楷体_GB2312" w:hint="eastAsia"/>
          <w:kern w:val="0"/>
          <w:sz w:val="32"/>
          <w:szCs w:val="32"/>
          <w:lang/>
        </w:rPr>
        <w:t>二、薪资待</w:t>
      </w:r>
      <w:r>
        <w:rPr>
          <w:rFonts w:ascii="楷体_GB2312" w:eastAsia="楷体_GB2312" w:hAnsi="楷体_GB2312" w:cs="楷体_GB2312" w:hint="eastAsia"/>
          <w:kern w:val="0"/>
          <w:sz w:val="32"/>
          <w:szCs w:val="32"/>
          <w:lang/>
        </w:rPr>
        <w:t>遇：</w:t>
      </w:r>
    </w:p>
    <w:p w:rsidR="00DF3E6A" w:rsidRDefault="007A3E4D">
      <w:pPr>
        <w:widowControl/>
        <w:numPr>
          <w:ilvl w:val="0"/>
          <w:numId w:val="2"/>
        </w:numPr>
        <w:spacing w:line="210" w:lineRule="atLeast"/>
        <w:ind w:firstLineChars="200" w:firstLine="640"/>
        <w:jc w:val="left"/>
        <w:rPr>
          <w:rFonts w:ascii="楷体_GB2312" w:eastAsia="楷体_GB2312" w:hAnsi="楷体_GB2312" w:cs="楷体_GB2312"/>
          <w:kern w:val="0"/>
          <w:sz w:val="32"/>
          <w:szCs w:val="32"/>
          <w:lang/>
        </w:rPr>
      </w:pPr>
      <w:r>
        <w:rPr>
          <w:rFonts w:ascii="楷体_GB2312" w:eastAsia="楷体_GB2312" w:hAnsi="楷体_GB2312" w:cs="楷体_GB2312" w:hint="eastAsia"/>
          <w:kern w:val="0"/>
          <w:sz w:val="32"/>
          <w:szCs w:val="32"/>
          <w:lang/>
        </w:rPr>
        <w:t>技校毕业生实习期间月工资</w:t>
      </w:r>
      <w:r>
        <w:rPr>
          <w:rFonts w:ascii="楷体_GB2312" w:eastAsia="楷体_GB2312" w:hAnsi="楷体_GB2312" w:cs="楷体_GB2312" w:hint="eastAsia"/>
          <w:kern w:val="0"/>
          <w:sz w:val="32"/>
          <w:szCs w:val="32"/>
          <w:lang/>
        </w:rPr>
        <w:t>2500+</w:t>
      </w:r>
      <w:r>
        <w:rPr>
          <w:rFonts w:ascii="楷体_GB2312" w:eastAsia="楷体_GB2312" w:hAnsi="楷体_GB2312" w:cs="楷体_GB2312" w:hint="eastAsia"/>
          <w:kern w:val="0"/>
          <w:sz w:val="32"/>
          <w:szCs w:val="32"/>
          <w:lang/>
        </w:rPr>
        <w:t>，实习转正后根据个人表现确定待遇（面议）。</w:t>
      </w:r>
    </w:p>
    <w:p w:rsidR="00DF3E6A" w:rsidRDefault="007A3E4D">
      <w:pPr>
        <w:widowControl/>
        <w:numPr>
          <w:ilvl w:val="0"/>
          <w:numId w:val="2"/>
        </w:numPr>
        <w:spacing w:line="210" w:lineRule="atLeast"/>
        <w:ind w:firstLineChars="200" w:firstLine="640"/>
        <w:jc w:val="left"/>
        <w:rPr>
          <w:rFonts w:ascii="楷体_GB2312" w:eastAsia="楷体_GB2312" w:hAnsi="楷体_GB2312" w:cs="楷体_GB2312"/>
          <w:kern w:val="0"/>
          <w:sz w:val="32"/>
          <w:szCs w:val="32"/>
          <w:lang/>
        </w:rPr>
      </w:pPr>
      <w:r>
        <w:rPr>
          <w:rFonts w:ascii="楷体_GB2312" w:eastAsia="楷体_GB2312" w:hAnsi="楷体_GB2312" w:cs="楷体_GB2312" w:hint="eastAsia"/>
          <w:kern w:val="0"/>
          <w:sz w:val="32"/>
          <w:szCs w:val="32"/>
          <w:lang/>
        </w:rPr>
        <w:t>签订正式劳务派遣合同，正规缴纳社会保险。</w:t>
      </w:r>
    </w:p>
    <w:p w:rsidR="00DF3E6A" w:rsidRDefault="007A3E4D">
      <w:pPr>
        <w:widowControl/>
        <w:numPr>
          <w:ilvl w:val="0"/>
          <w:numId w:val="2"/>
        </w:numPr>
        <w:spacing w:line="210" w:lineRule="atLeast"/>
        <w:ind w:firstLineChars="200" w:firstLine="640"/>
        <w:jc w:val="left"/>
        <w:rPr>
          <w:rFonts w:ascii="楷体_GB2312" w:eastAsia="楷体_GB2312" w:hAnsi="楷体_GB2312" w:cs="楷体_GB2312"/>
          <w:kern w:val="0"/>
          <w:sz w:val="32"/>
          <w:szCs w:val="32"/>
          <w:lang/>
        </w:rPr>
      </w:pPr>
      <w:r>
        <w:rPr>
          <w:rFonts w:ascii="楷体_GB2312" w:eastAsia="楷体_GB2312" w:hAnsi="楷体_GB2312" w:cs="楷体_GB2312" w:hint="eastAsia"/>
          <w:kern w:val="0"/>
          <w:sz w:val="32"/>
          <w:szCs w:val="32"/>
          <w:lang/>
        </w:rPr>
        <w:lastRenderedPageBreak/>
        <w:t>连续工作满五年以上且具有高级工职业资格有机会纳入正式国企编制。</w:t>
      </w:r>
    </w:p>
    <w:p w:rsidR="00DF3E6A" w:rsidRDefault="007A3E4D">
      <w:pPr>
        <w:widowControl/>
        <w:spacing w:line="210" w:lineRule="atLeast"/>
        <w:ind w:firstLineChars="200" w:firstLine="640"/>
        <w:jc w:val="left"/>
        <w:rPr>
          <w:rFonts w:ascii="楷体_GB2312" w:eastAsia="楷体_GB2312" w:hAnsi="楷体_GB2312" w:cs="楷体_GB2312"/>
          <w:kern w:val="0"/>
          <w:sz w:val="32"/>
          <w:szCs w:val="32"/>
          <w:lang/>
        </w:rPr>
      </w:pPr>
      <w:r>
        <w:rPr>
          <w:rFonts w:ascii="楷体_GB2312" w:eastAsia="楷体_GB2312" w:hAnsi="楷体_GB2312" w:cs="楷体_GB2312" w:hint="eastAsia"/>
          <w:kern w:val="0"/>
          <w:sz w:val="32"/>
          <w:szCs w:val="32"/>
          <w:lang/>
        </w:rPr>
        <w:t>三、工作地点：</w:t>
      </w:r>
    </w:p>
    <w:p w:rsidR="00DF3E6A" w:rsidRDefault="007A3E4D">
      <w:pPr>
        <w:widowControl/>
        <w:spacing w:line="210" w:lineRule="atLeast"/>
        <w:ind w:firstLineChars="200" w:firstLine="640"/>
        <w:jc w:val="left"/>
        <w:rPr>
          <w:rFonts w:ascii="楷体_GB2312" w:eastAsia="楷体_GB2312" w:hAnsi="楷体_GB2312" w:cs="楷体_GB2312"/>
          <w:kern w:val="0"/>
          <w:sz w:val="32"/>
          <w:szCs w:val="32"/>
          <w:lang/>
        </w:rPr>
      </w:pPr>
      <w:r>
        <w:rPr>
          <w:rFonts w:ascii="楷体_GB2312" w:eastAsia="楷体_GB2312" w:hAnsi="楷体_GB2312" w:cs="楷体_GB2312" w:hint="eastAsia"/>
          <w:kern w:val="0"/>
          <w:sz w:val="32"/>
          <w:szCs w:val="32"/>
          <w:lang/>
        </w:rPr>
        <w:t>各工程项目施工现场，根据项目需要安排到岗。上岗前接受统一集中培训和入职体检。</w:t>
      </w:r>
    </w:p>
    <w:p w:rsidR="00DF3E6A" w:rsidRDefault="00DF3E6A">
      <w:pPr>
        <w:widowControl/>
        <w:spacing w:line="210" w:lineRule="atLeast"/>
        <w:ind w:firstLineChars="200" w:firstLine="640"/>
        <w:jc w:val="left"/>
        <w:rPr>
          <w:rFonts w:ascii="楷体_GB2312" w:eastAsia="楷体_GB2312" w:hAnsi="楷体_GB2312" w:cs="楷体_GB2312"/>
          <w:kern w:val="0"/>
          <w:sz w:val="32"/>
          <w:szCs w:val="32"/>
          <w:lang/>
        </w:rPr>
      </w:pPr>
    </w:p>
    <w:p w:rsidR="00DF3E6A" w:rsidRDefault="007A3E4D">
      <w:pPr>
        <w:widowControl/>
        <w:spacing w:line="210" w:lineRule="atLeast"/>
        <w:ind w:firstLineChars="200" w:firstLine="640"/>
        <w:jc w:val="left"/>
        <w:rPr>
          <w:rFonts w:ascii="楷体_GB2312" w:eastAsia="楷体_GB2312" w:hAnsi="楷体_GB2312" w:cs="楷体_GB2312"/>
          <w:kern w:val="0"/>
          <w:sz w:val="32"/>
          <w:szCs w:val="32"/>
          <w:lang/>
        </w:rPr>
      </w:pPr>
      <w:r>
        <w:rPr>
          <w:rFonts w:ascii="楷体_GB2312" w:eastAsia="楷体_GB2312" w:hAnsi="楷体_GB2312" w:cs="楷体_GB2312" w:hint="eastAsia"/>
          <w:kern w:val="0"/>
          <w:sz w:val="32"/>
          <w:szCs w:val="32"/>
          <w:lang/>
        </w:rPr>
        <w:t>热烈欢迎社会广大学子选择我单位就业！</w:t>
      </w:r>
    </w:p>
    <w:p w:rsidR="00DF3E6A" w:rsidRDefault="00DF3E6A">
      <w:pPr>
        <w:widowControl/>
        <w:spacing w:line="210" w:lineRule="atLeast"/>
        <w:jc w:val="left"/>
        <w:rPr>
          <w:rFonts w:ascii="楷体_GB2312" w:eastAsia="楷体_GB2312" w:hAnsi="楷体_GB2312" w:cs="楷体_GB2312"/>
          <w:kern w:val="0"/>
          <w:sz w:val="32"/>
          <w:szCs w:val="32"/>
          <w:lang/>
        </w:rPr>
      </w:pPr>
    </w:p>
    <w:p w:rsidR="00DF3E6A" w:rsidRDefault="0071167E">
      <w:pPr>
        <w:wordWrap w:val="0"/>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w:t>
      </w:r>
    </w:p>
    <w:sectPr w:rsidR="00DF3E6A" w:rsidSect="00DF3E6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微软雅黑"/>
    <w:charset w:val="86"/>
    <w:family w:val="auto"/>
    <w:pitch w:val="default"/>
    <w:sig w:usb0="00000000" w:usb1="080E0000" w:usb2="00000000" w:usb3="00000000" w:csb0="00040000" w:csb1="00000000"/>
  </w:font>
  <w:font w:name="楷体_GB2312">
    <w:altName w:val="楷体"/>
    <w:charset w:val="86"/>
    <w:family w:val="auto"/>
    <w:pitch w:val="default"/>
    <w:sig w:usb0="00000000" w:usb1="0000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CBE5874"/>
    <w:multiLevelType w:val="singleLevel"/>
    <w:tmpl w:val="CCBE5874"/>
    <w:lvl w:ilvl="0">
      <w:start w:val="1"/>
      <w:numFmt w:val="chineseCounting"/>
      <w:suff w:val="nothing"/>
      <w:lvlText w:val="%1、"/>
      <w:lvlJc w:val="left"/>
      <w:rPr>
        <w:rFonts w:hint="eastAsia"/>
      </w:rPr>
    </w:lvl>
  </w:abstractNum>
  <w:abstractNum w:abstractNumId="1">
    <w:nsid w:val="5BA481A0"/>
    <w:multiLevelType w:val="singleLevel"/>
    <w:tmpl w:val="5BA481A0"/>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F3E6A"/>
    <w:rsid w:val="0071167E"/>
    <w:rsid w:val="007A3E4D"/>
    <w:rsid w:val="00DF3E6A"/>
    <w:rsid w:val="318E49CE"/>
    <w:rsid w:val="38074EFA"/>
    <w:rsid w:val="398C0CE1"/>
    <w:rsid w:val="431B2A54"/>
    <w:rsid w:val="440170A0"/>
    <w:rsid w:val="4C443284"/>
    <w:rsid w:val="4C674DEB"/>
    <w:rsid w:val="4CB81354"/>
    <w:rsid w:val="52AA0C09"/>
    <w:rsid w:val="56CD326F"/>
    <w:rsid w:val="5D4F609D"/>
    <w:rsid w:val="660B53AE"/>
    <w:rsid w:val="7BF159D6"/>
    <w:rsid w:val="7CA051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3E6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qFormat/>
    <w:rsid w:val="00DF3E6A"/>
    <w:rPr>
      <w:color w:val="333333"/>
      <w:u w:val="none"/>
    </w:rPr>
  </w:style>
  <w:style w:type="character" w:styleId="a4">
    <w:name w:val="Emphasis"/>
    <w:basedOn w:val="a0"/>
    <w:qFormat/>
    <w:rsid w:val="00DF3E6A"/>
  </w:style>
  <w:style w:type="character" w:styleId="a5">
    <w:name w:val="Hyperlink"/>
    <w:basedOn w:val="a0"/>
    <w:qFormat/>
    <w:rsid w:val="00DF3E6A"/>
    <w:rPr>
      <w:color w:val="333333"/>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Words>
  <Characters>508</Characters>
  <Application>Microsoft Office Word</Application>
  <DocSecurity>0</DocSecurity>
  <Lines>4</Lines>
  <Paragraphs>1</Paragraphs>
  <ScaleCrop>false</ScaleCrop>
  <Company/>
  <LinksUpToDate>false</LinksUpToDate>
  <CharactersWithSpaces>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dl</cp:lastModifiedBy>
  <cp:revision>2</cp:revision>
  <dcterms:created xsi:type="dcterms:W3CDTF">2019-03-29T02:15:00Z</dcterms:created>
  <dcterms:modified xsi:type="dcterms:W3CDTF">2019-03-29T02:15:00Z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